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72" w:rsidRDefault="00457172" w:rsidP="00457172">
      <w:pPr>
        <w:pStyle w:val="a3"/>
        <w:jc w:val="right"/>
      </w:pPr>
    </w:p>
    <w:p w:rsidR="00457172" w:rsidRDefault="00457172" w:rsidP="00457172">
      <w:pPr>
        <w:pStyle w:val="a3"/>
        <w:jc w:val="right"/>
      </w:pPr>
    </w:p>
    <w:p w:rsidR="00457172" w:rsidRDefault="00457172" w:rsidP="00457172">
      <w:pPr>
        <w:pStyle w:val="a3"/>
        <w:jc w:val="center"/>
      </w:pPr>
      <w:r>
        <w:t>ИНФОРМАЦИЯ</w:t>
      </w:r>
    </w:p>
    <w:p w:rsidR="00457172" w:rsidRDefault="00457172" w:rsidP="00457172">
      <w:pPr>
        <w:pStyle w:val="a3"/>
        <w:jc w:val="center"/>
      </w:pPr>
      <w:r>
        <w:t>о среднемесячной заработной плате</w:t>
      </w:r>
    </w:p>
    <w:p w:rsidR="00457172" w:rsidRDefault="00457172" w:rsidP="00457172">
      <w:pPr>
        <w:pStyle w:val="a3"/>
        <w:jc w:val="center"/>
      </w:pPr>
      <w:r>
        <w:t>руководителя, его заместителей и главного бухгалтера</w:t>
      </w:r>
    </w:p>
    <w:p w:rsidR="00457172" w:rsidRDefault="00457172" w:rsidP="00457172">
      <w:pPr>
        <w:pStyle w:val="a3"/>
      </w:pPr>
      <w:r>
        <w:t xml:space="preserve">         ГБПОУ «</w:t>
      </w:r>
      <w:proofErr w:type="spellStart"/>
      <w:r>
        <w:t>Сокольский</w:t>
      </w:r>
      <w:proofErr w:type="spellEnd"/>
      <w:r>
        <w:t xml:space="preserve"> техникум индустрии сервиса и предпринимательства»,</w:t>
      </w:r>
    </w:p>
    <w:p w:rsidR="00457172" w:rsidRDefault="00457172" w:rsidP="00457172">
      <w:pPr>
        <w:pStyle w:val="a3"/>
        <w:jc w:val="center"/>
      </w:pPr>
      <w:r>
        <w:t>(наименование государственного учреждения Нижегородской области)</w:t>
      </w:r>
    </w:p>
    <w:p w:rsidR="00457172" w:rsidRDefault="00457172" w:rsidP="00457172">
      <w:pPr>
        <w:pStyle w:val="a3"/>
        <w:jc w:val="center"/>
      </w:pPr>
      <w:r>
        <w:t xml:space="preserve">за 2016 год </w:t>
      </w:r>
    </w:p>
    <w:p w:rsidR="00457172" w:rsidRDefault="00457172" w:rsidP="00457172">
      <w:pPr>
        <w:pStyle w:val="a3"/>
        <w:jc w:val="both"/>
      </w:pPr>
    </w:p>
    <w:tbl>
      <w:tblPr>
        <w:tblW w:w="0" w:type="auto"/>
        <w:tblInd w:w="48" w:type="dxa"/>
        <w:tblLayout w:type="fixed"/>
        <w:tblCellMar>
          <w:left w:w="48" w:type="dxa"/>
          <w:right w:w="48" w:type="dxa"/>
        </w:tblCellMar>
        <w:tblLook w:val="04A0"/>
      </w:tblPr>
      <w:tblGrid>
        <w:gridCol w:w="504"/>
        <w:gridCol w:w="3131"/>
        <w:gridCol w:w="2053"/>
        <w:gridCol w:w="2448"/>
      </w:tblGrid>
      <w:tr w:rsidR="00457172" w:rsidTr="00457172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172" w:rsidRDefault="00457172">
            <w:pPr>
              <w:pStyle w:val="a3"/>
              <w:jc w:val="center"/>
            </w:pPr>
            <w:r>
              <w:t>№</w:t>
            </w:r>
          </w:p>
          <w:p w:rsidR="00457172" w:rsidRDefault="00457172">
            <w:pPr>
              <w:pStyle w:val="a3"/>
              <w:jc w:val="center"/>
            </w:pPr>
            <w:r>
              <w:t xml:space="preserve">п/п </w:t>
            </w:r>
          </w:p>
        </w:tc>
        <w:tc>
          <w:tcPr>
            <w:tcW w:w="3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172" w:rsidRDefault="00457172">
            <w:pPr>
              <w:pStyle w:val="a3"/>
              <w:jc w:val="center"/>
            </w:pPr>
            <w:r>
              <w:t>Наименование должности (в соответствии с действующим штатным расписанием)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172" w:rsidRDefault="00457172">
            <w:pPr>
              <w:pStyle w:val="a3"/>
              <w:jc w:val="center"/>
            </w:pPr>
            <w:r>
              <w:t xml:space="preserve">Фамилия, имя, отчество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172" w:rsidRDefault="00457172">
            <w:pPr>
              <w:pStyle w:val="a3"/>
              <w:jc w:val="center"/>
            </w:pPr>
            <w:r>
              <w:t>Размер среднемесячной заработной платы, руб.</w:t>
            </w:r>
          </w:p>
        </w:tc>
      </w:tr>
      <w:tr w:rsidR="00457172" w:rsidTr="00457172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r>
              <w:t>1.</w:t>
            </w:r>
          </w:p>
        </w:tc>
        <w:tc>
          <w:tcPr>
            <w:tcW w:w="3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r>
              <w:t>Директор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proofErr w:type="spellStart"/>
            <w:r>
              <w:t>Подколзина</w:t>
            </w:r>
            <w:proofErr w:type="spellEnd"/>
            <w:r>
              <w:t xml:space="preserve"> Надежда Алексеевна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 w:rsidP="00BD1D99">
            <w:pPr>
              <w:pStyle w:val="a3"/>
              <w:jc w:val="center"/>
            </w:pPr>
          </w:p>
          <w:p w:rsidR="00BD1D99" w:rsidRDefault="0040387B" w:rsidP="00BD1D99">
            <w:pPr>
              <w:pStyle w:val="a3"/>
              <w:jc w:val="center"/>
            </w:pPr>
            <w:r>
              <w:t>66 998</w:t>
            </w:r>
          </w:p>
          <w:p w:rsidR="0040387B" w:rsidRDefault="0040387B" w:rsidP="00BD1D99">
            <w:pPr>
              <w:pStyle w:val="a3"/>
              <w:jc w:val="center"/>
            </w:pPr>
          </w:p>
        </w:tc>
      </w:tr>
      <w:tr w:rsidR="00457172" w:rsidTr="00457172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r>
              <w:t>2.</w:t>
            </w:r>
          </w:p>
        </w:tc>
        <w:tc>
          <w:tcPr>
            <w:tcW w:w="3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r>
              <w:t>Заместитель директора по УПР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proofErr w:type="spellStart"/>
            <w:r>
              <w:t>Гречухин</w:t>
            </w:r>
            <w:proofErr w:type="spellEnd"/>
            <w:r>
              <w:t xml:space="preserve"> Евгений Владиславович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 w:rsidP="00BD1D99">
            <w:pPr>
              <w:pStyle w:val="a3"/>
              <w:jc w:val="center"/>
            </w:pPr>
          </w:p>
          <w:p w:rsidR="00BD1D99" w:rsidRDefault="00BD1D99" w:rsidP="00BD1D99">
            <w:pPr>
              <w:pStyle w:val="a3"/>
              <w:jc w:val="center"/>
            </w:pPr>
            <w:r>
              <w:t>45 381</w:t>
            </w:r>
          </w:p>
        </w:tc>
      </w:tr>
      <w:tr w:rsidR="00457172" w:rsidTr="00457172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r>
              <w:t>3.</w:t>
            </w:r>
          </w:p>
        </w:tc>
        <w:tc>
          <w:tcPr>
            <w:tcW w:w="3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r>
              <w:t>Заместитель директора по УВР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r>
              <w:t>Цветкова Татьяна Николаевна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 w:rsidP="00BD1D99">
            <w:pPr>
              <w:pStyle w:val="a3"/>
              <w:jc w:val="center"/>
            </w:pPr>
          </w:p>
          <w:p w:rsidR="00BD1D99" w:rsidRDefault="00BD1D99" w:rsidP="00BD1D99">
            <w:pPr>
              <w:pStyle w:val="a3"/>
              <w:jc w:val="center"/>
            </w:pPr>
            <w:r>
              <w:t>50 318</w:t>
            </w:r>
          </w:p>
        </w:tc>
      </w:tr>
      <w:tr w:rsidR="00457172" w:rsidTr="00457172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>
            <w:pPr>
              <w:pStyle w:val="a3"/>
            </w:pPr>
            <w:r>
              <w:t xml:space="preserve">4. </w:t>
            </w:r>
          </w:p>
        </w:tc>
        <w:tc>
          <w:tcPr>
            <w:tcW w:w="3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BD1D99">
            <w:pPr>
              <w:pStyle w:val="a3"/>
            </w:pPr>
            <w:r>
              <w:t xml:space="preserve">Руководитель структурного подразделения </w:t>
            </w:r>
            <w:r w:rsidR="00E15A24">
              <w:t xml:space="preserve"> 01.02.2016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BD1D99">
            <w:pPr>
              <w:pStyle w:val="a3"/>
            </w:pPr>
            <w:r>
              <w:t>Жгутов Юрий Григорьевич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7172" w:rsidRDefault="00457172" w:rsidP="00BD1D99">
            <w:pPr>
              <w:pStyle w:val="a3"/>
              <w:jc w:val="center"/>
            </w:pPr>
          </w:p>
          <w:p w:rsidR="00BD1D99" w:rsidRDefault="00E15A24" w:rsidP="00BD1D99">
            <w:pPr>
              <w:pStyle w:val="a3"/>
              <w:jc w:val="center"/>
            </w:pPr>
            <w:r>
              <w:t>36 580</w:t>
            </w:r>
          </w:p>
        </w:tc>
      </w:tr>
      <w:tr w:rsidR="00BD1D99" w:rsidTr="00457172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>
            <w:pPr>
              <w:pStyle w:val="a3"/>
            </w:pPr>
            <w:r>
              <w:t xml:space="preserve">5. </w:t>
            </w:r>
          </w:p>
        </w:tc>
        <w:tc>
          <w:tcPr>
            <w:tcW w:w="3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>
            <w:pPr>
              <w:pStyle w:val="a3"/>
            </w:pPr>
            <w:r>
              <w:t xml:space="preserve">Заместитель директора по </w:t>
            </w:r>
            <w:proofErr w:type="spellStart"/>
            <w:r>
              <w:t>БиАХР</w:t>
            </w:r>
            <w:proofErr w:type="spellEnd"/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>
            <w:pPr>
              <w:pStyle w:val="a3"/>
            </w:pPr>
            <w:proofErr w:type="spellStart"/>
            <w:r>
              <w:t>Бакшаев</w:t>
            </w:r>
            <w:proofErr w:type="spellEnd"/>
            <w:r>
              <w:t xml:space="preserve"> Юрий Анатольевич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 w:rsidP="00E15A24">
            <w:pPr>
              <w:pStyle w:val="a3"/>
              <w:jc w:val="center"/>
            </w:pPr>
          </w:p>
          <w:p w:rsidR="00E15A24" w:rsidRDefault="00E15A24" w:rsidP="00E15A24">
            <w:pPr>
              <w:pStyle w:val="a3"/>
              <w:jc w:val="center"/>
            </w:pPr>
            <w:r>
              <w:t>36 048</w:t>
            </w:r>
          </w:p>
        </w:tc>
      </w:tr>
      <w:tr w:rsidR="00BD1D99" w:rsidTr="00457172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>
            <w:pPr>
              <w:pStyle w:val="a3"/>
            </w:pPr>
            <w:r>
              <w:t>6.</w:t>
            </w:r>
          </w:p>
        </w:tc>
        <w:tc>
          <w:tcPr>
            <w:tcW w:w="3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>
            <w:pPr>
              <w:pStyle w:val="a3"/>
            </w:pPr>
            <w:r>
              <w:t>Главный бухгалтер с 01.01.2016-30.04.2016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>
            <w:pPr>
              <w:pStyle w:val="a3"/>
            </w:pPr>
            <w:proofErr w:type="spellStart"/>
            <w:r>
              <w:t>Овеченкова</w:t>
            </w:r>
            <w:proofErr w:type="spellEnd"/>
            <w:r>
              <w:t xml:space="preserve"> Галина Викторовна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5A24" w:rsidRDefault="00E15A24">
            <w:pPr>
              <w:pStyle w:val="a3"/>
            </w:pPr>
          </w:p>
          <w:p w:rsidR="00BD1D99" w:rsidRPr="00E15A24" w:rsidRDefault="00E15A24" w:rsidP="00E15A24">
            <w:pPr>
              <w:jc w:val="center"/>
              <w:rPr>
                <w:rFonts w:ascii="Times New Roman" w:hAnsi="Times New Roman"/>
              </w:rPr>
            </w:pPr>
            <w:r w:rsidRPr="00E15A24">
              <w:rPr>
                <w:rFonts w:ascii="Times New Roman" w:hAnsi="Times New Roman"/>
              </w:rPr>
              <w:t>52 212</w:t>
            </w:r>
          </w:p>
        </w:tc>
      </w:tr>
      <w:tr w:rsidR="00BD1D99" w:rsidTr="00457172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>
            <w:pPr>
              <w:pStyle w:val="a3"/>
            </w:pPr>
            <w:r>
              <w:t>7.</w:t>
            </w:r>
          </w:p>
        </w:tc>
        <w:tc>
          <w:tcPr>
            <w:tcW w:w="3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>
            <w:pPr>
              <w:pStyle w:val="a3"/>
            </w:pPr>
            <w:r>
              <w:t>Главный бухгалтер  с 01.05.2016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>
            <w:pPr>
              <w:pStyle w:val="a3"/>
            </w:pPr>
            <w:proofErr w:type="spellStart"/>
            <w:r>
              <w:t>Кодочигова</w:t>
            </w:r>
            <w:proofErr w:type="spellEnd"/>
            <w:r>
              <w:t xml:space="preserve"> Елена Александровна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D99" w:rsidRDefault="00BD1D99" w:rsidP="00E15A24">
            <w:pPr>
              <w:pStyle w:val="a3"/>
              <w:jc w:val="center"/>
            </w:pPr>
          </w:p>
          <w:p w:rsidR="00E15A24" w:rsidRDefault="00E15A24" w:rsidP="00E15A24">
            <w:pPr>
              <w:pStyle w:val="a3"/>
              <w:jc w:val="center"/>
            </w:pPr>
            <w:r>
              <w:t>52 538</w:t>
            </w:r>
          </w:p>
        </w:tc>
      </w:tr>
    </w:tbl>
    <w:p w:rsidR="00457172" w:rsidRDefault="00457172" w:rsidP="00457172">
      <w:pPr>
        <w:pStyle w:val="a3"/>
        <w:jc w:val="right"/>
      </w:pPr>
    </w:p>
    <w:p w:rsidR="007D59C9" w:rsidRPr="00350297" w:rsidRDefault="007D59C9">
      <w:pPr>
        <w:rPr>
          <w:rFonts w:ascii="Times New Roman" w:hAnsi="Times New Roman"/>
        </w:rPr>
      </w:pPr>
    </w:p>
    <w:sectPr w:rsidR="007D59C9" w:rsidRPr="00350297" w:rsidSect="0047300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132" w:rsidRDefault="00881132" w:rsidP="00E15A24">
      <w:pPr>
        <w:spacing w:after="0" w:line="240" w:lineRule="auto"/>
      </w:pPr>
      <w:r>
        <w:separator/>
      </w:r>
    </w:p>
  </w:endnote>
  <w:endnote w:type="continuationSeparator" w:id="0">
    <w:p w:rsidR="00881132" w:rsidRDefault="00881132" w:rsidP="00E15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A24" w:rsidRDefault="00E15A24">
    <w:pPr>
      <w:pStyle w:val="a6"/>
    </w:pPr>
    <w:r>
      <w:t xml:space="preserve">Исполнитель Е.А. </w:t>
    </w:r>
    <w:proofErr w:type="spellStart"/>
    <w:r>
      <w:t>Кодочигова</w:t>
    </w:r>
    <w:proofErr w:type="spellEnd"/>
  </w:p>
  <w:p w:rsidR="00E15A24" w:rsidRDefault="00E15A24">
    <w:pPr>
      <w:pStyle w:val="a6"/>
    </w:pPr>
    <w:r>
      <w:t>Тел. 8(83137)22731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132" w:rsidRDefault="00881132" w:rsidP="00E15A24">
      <w:pPr>
        <w:spacing w:after="0" w:line="240" w:lineRule="auto"/>
      </w:pPr>
      <w:r>
        <w:separator/>
      </w:r>
    </w:p>
  </w:footnote>
  <w:footnote w:type="continuationSeparator" w:id="0">
    <w:p w:rsidR="00881132" w:rsidRDefault="00881132" w:rsidP="00E15A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664"/>
    <w:rsid w:val="00260730"/>
    <w:rsid w:val="002B3664"/>
    <w:rsid w:val="00350297"/>
    <w:rsid w:val="0040387B"/>
    <w:rsid w:val="00457172"/>
    <w:rsid w:val="00473005"/>
    <w:rsid w:val="007D59C9"/>
    <w:rsid w:val="00881132"/>
    <w:rsid w:val="00BD1D99"/>
    <w:rsid w:val="00C85B24"/>
    <w:rsid w:val="00CC5CD5"/>
    <w:rsid w:val="00CC5DC4"/>
    <w:rsid w:val="00E15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1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4571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5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A2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15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A24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5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5A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6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user3</cp:lastModifiedBy>
  <cp:revision>9</cp:revision>
  <cp:lastPrinted>2017-03-03T08:35:00Z</cp:lastPrinted>
  <dcterms:created xsi:type="dcterms:W3CDTF">2017-03-03T07:11:00Z</dcterms:created>
  <dcterms:modified xsi:type="dcterms:W3CDTF">2017-05-11T14:21:00Z</dcterms:modified>
</cp:coreProperties>
</file>